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5AE" w14:textId="7BFC64D1" w:rsidR="007C0469" w:rsidRDefault="00D10A06">
      <w:pPr>
        <w:spacing w:before="1" w:line="480" w:lineRule="auto"/>
        <w:ind w:left="2822" w:right="3403" w:hanging="1"/>
        <w:jc w:val="center"/>
        <w:rPr>
          <w:b/>
          <w:sz w:val="24"/>
        </w:rPr>
      </w:pPr>
      <w:r>
        <w:rPr>
          <w:b/>
          <w:sz w:val="24"/>
        </w:rPr>
        <w:t xml:space="preserve">ELLESBOROUGH </w:t>
      </w:r>
      <w:r w:rsidR="00C6194A">
        <w:rPr>
          <w:b/>
          <w:sz w:val="24"/>
        </w:rPr>
        <w:t>PARISH COUNCIL REGISTER OF MEMBERS’ INTERESTS</w:t>
      </w:r>
    </w:p>
    <w:p w14:paraId="09EF1CDC" w14:textId="77777777" w:rsidR="007C0469" w:rsidRDefault="00C6194A">
      <w:pPr>
        <w:ind w:left="933" w:right="1511"/>
        <w:jc w:val="center"/>
        <w:rPr>
          <w:b/>
          <w:sz w:val="24"/>
        </w:rPr>
      </w:pPr>
      <w:r>
        <w:rPr>
          <w:b/>
          <w:sz w:val="24"/>
        </w:rPr>
        <w:t>GENERAL NOTICE OF REGISTRABLE INTERESTS</w:t>
      </w:r>
    </w:p>
    <w:p w14:paraId="3532E3B0" w14:textId="77777777" w:rsidR="007C0469" w:rsidRDefault="007C0469">
      <w:pPr>
        <w:pStyle w:val="BodyText"/>
        <w:rPr>
          <w:b/>
          <w:sz w:val="26"/>
        </w:rPr>
      </w:pPr>
    </w:p>
    <w:p w14:paraId="7C55A084" w14:textId="77777777" w:rsidR="007C0469" w:rsidRDefault="007C0469">
      <w:pPr>
        <w:pStyle w:val="BodyText"/>
        <w:spacing w:before="3"/>
        <w:rPr>
          <w:b/>
          <w:sz w:val="33"/>
        </w:rPr>
      </w:pPr>
    </w:p>
    <w:p w14:paraId="7BFBD006" w14:textId="7B99CEF6" w:rsidR="007C0469" w:rsidRPr="001C1339" w:rsidRDefault="00C6194A">
      <w:pPr>
        <w:ind w:left="214"/>
        <w:rPr>
          <w:rFonts w:ascii="Arial"/>
          <w:iCs/>
          <w:sz w:val="18"/>
        </w:rPr>
      </w:pPr>
      <w:r>
        <w:rPr>
          <w:rFonts w:ascii="Arial"/>
        </w:rPr>
        <w:t xml:space="preserve">I, </w:t>
      </w:r>
      <w:r>
        <w:rPr>
          <w:rFonts w:ascii="Arial"/>
          <w:i/>
          <w:sz w:val="18"/>
        </w:rPr>
        <w:t xml:space="preserve">(full name) </w:t>
      </w:r>
      <w:r>
        <w:rPr>
          <w:rFonts w:ascii="Arial"/>
          <w:i/>
        </w:rPr>
        <w:t>(</w:t>
      </w:r>
      <w:r>
        <w:rPr>
          <w:rFonts w:ascii="Arial"/>
          <w:i/>
          <w:sz w:val="18"/>
        </w:rPr>
        <w:t>Please print)</w:t>
      </w:r>
      <w:r w:rsidR="001C1339">
        <w:rPr>
          <w:rFonts w:ascii="Arial"/>
          <w:iCs/>
          <w:sz w:val="18"/>
        </w:rPr>
        <w:tab/>
      </w:r>
      <w:r w:rsidR="0076076D">
        <w:rPr>
          <w:rFonts w:ascii="Arial"/>
          <w:iCs/>
          <w:sz w:val="18"/>
        </w:rPr>
        <w:t>Matthew Peter McGrail</w:t>
      </w:r>
    </w:p>
    <w:p w14:paraId="066881ED" w14:textId="77777777" w:rsidR="007C0469" w:rsidRDefault="007C0469">
      <w:pPr>
        <w:pStyle w:val="BodyText"/>
        <w:rPr>
          <w:rFonts w:ascii="Arial"/>
          <w:i/>
          <w:sz w:val="20"/>
        </w:rPr>
      </w:pPr>
    </w:p>
    <w:p w14:paraId="724D0B6E" w14:textId="77777777" w:rsidR="007C0469" w:rsidRDefault="007C0469">
      <w:pPr>
        <w:pStyle w:val="BodyText"/>
        <w:spacing w:before="6"/>
        <w:rPr>
          <w:rFonts w:ascii="Arial"/>
          <w:i/>
          <w:sz w:val="16"/>
        </w:rPr>
      </w:pPr>
    </w:p>
    <w:p w14:paraId="10BC6CDB" w14:textId="77777777" w:rsidR="007C0469" w:rsidRDefault="00BB262C">
      <w:pPr>
        <w:spacing w:before="93"/>
        <w:ind w:left="214"/>
        <w:rPr>
          <w:rFonts w:ascii="Arial"/>
          <w:i/>
          <w:sz w:val="18"/>
        </w:rPr>
      </w:pPr>
      <w:r>
        <w:rPr>
          <w:noProof/>
        </w:rPr>
        <mc:AlternateContent>
          <mc:Choice Requires="wps">
            <w:drawing>
              <wp:anchor distT="0" distB="0" distL="114300" distR="114300" simplePos="0" relativeHeight="1048" behindDoc="0" locked="0" layoutInCell="1" allowOverlap="1" wp14:anchorId="5FDCD335" wp14:editId="359F7265">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266C7" w14:textId="67E361A1" w:rsidR="007C0469" w:rsidRDefault="00D10A06" w:rsidP="00D10A06">
                            <w:pPr>
                              <w:spacing w:before="138"/>
                              <w:ind w:right="377"/>
                              <w:jc w:val="center"/>
                              <w:rPr>
                                <w:rFonts w:ascii="Arial"/>
                              </w:rPr>
                            </w:pPr>
                            <w:proofErr w:type="spellStart"/>
                            <w:r>
                              <w:rPr>
                                <w:rFonts w:ascii="Arial"/>
                              </w:rPr>
                              <w:t>Ellesborough</w:t>
                            </w:r>
                            <w:proofErr w:type="spellEnd"/>
                            <w:r>
                              <w:rPr>
                                <w:rFonts w:ascii="Arial"/>
                              </w:rPr>
                              <w:t xml:space="preserve">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CD335"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4AF266C7" w14:textId="67E361A1" w:rsidR="007C0469" w:rsidRDefault="00D10A06" w:rsidP="00D10A06">
                      <w:pPr>
                        <w:spacing w:before="138"/>
                        <w:ind w:right="377"/>
                        <w:jc w:val="center"/>
                        <w:rPr>
                          <w:rFonts w:ascii="Arial"/>
                        </w:rPr>
                      </w:pPr>
                      <w:proofErr w:type="spellStart"/>
                      <w:r>
                        <w:rPr>
                          <w:rFonts w:ascii="Arial"/>
                        </w:rPr>
                        <w:t>Ellesborough</w:t>
                      </w:r>
                      <w:proofErr w:type="spellEnd"/>
                      <w:r>
                        <w:rPr>
                          <w:rFonts w:ascii="Arial"/>
                        </w:rPr>
                        <w:t xml:space="preserve"> Parish Council</w:t>
                      </w:r>
                    </w:p>
                  </w:txbxContent>
                </v:textbox>
                <w10:wrap anchorx="page"/>
              </v:shape>
            </w:pict>
          </mc:Fallback>
        </mc:AlternateContent>
      </w:r>
      <w:r w:rsidR="00C6194A">
        <w:rPr>
          <w:rFonts w:ascii="Arial"/>
        </w:rPr>
        <w:t xml:space="preserve">a </w:t>
      </w:r>
      <w:proofErr w:type="gramStart"/>
      <w:r w:rsidR="00C6194A">
        <w:rPr>
          <w:rFonts w:ascii="Arial"/>
        </w:rPr>
        <w:t>Member</w:t>
      </w:r>
      <w:proofErr w:type="gramEnd"/>
      <w:r w:rsidR="00C6194A">
        <w:rPr>
          <w:rFonts w:ascii="Arial"/>
        </w:rPr>
        <w:t xml:space="preserve"> of </w:t>
      </w:r>
      <w:r w:rsidR="00C6194A">
        <w:rPr>
          <w:rFonts w:ascii="Arial"/>
          <w:i/>
          <w:sz w:val="18"/>
        </w:rPr>
        <w:t>(authority)</w:t>
      </w:r>
    </w:p>
    <w:p w14:paraId="27A8C4A2" w14:textId="77777777" w:rsidR="007C0469" w:rsidRDefault="007C0469">
      <w:pPr>
        <w:pStyle w:val="BodyText"/>
        <w:rPr>
          <w:rFonts w:ascii="Arial"/>
          <w:i/>
          <w:sz w:val="20"/>
        </w:rPr>
      </w:pPr>
    </w:p>
    <w:p w14:paraId="108C41BD" w14:textId="77777777" w:rsidR="007C0469" w:rsidRDefault="007C0469">
      <w:pPr>
        <w:pStyle w:val="BodyText"/>
        <w:rPr>
          <w:rFonts w:ascii="Arial"/>
          <w:i/>
          <w:sz w:val="20"/>
        </w:rPr>
      </w:pPr>
    </w:p>
    <w:p w14:paraId="6FC29CB1" w14:textId="77777777" w:rsidR="007C0469" w:rsidRDefault="007C0469">
      <w:pPr>
        <w:pStyle w:val="BodyText"/>
        <w:rPr>
          <w:rFonts w:ascii="Arial"/>
          <w:i/>
          <w:sz w:val="20"/>
        </w:rPr>
      </w:pPr>
    </w:p>
    <w:p w14:paraId="18021283" w14:textId="77777777" w:rsidR="007C0469" w:rsidRDefault="007C0469">
      <w:pPr>
        <w:pStyle w:val="BodyText"/>
        <w:rPr>
          <w:rFonts w:ascii="Arial"/>
          <w:i/>
          <w:sz w:val="20"/>
        </w:rPr>
      </w:pPr>
    </w:p>
    <w:p w14:paraId="228CE7C2" w14:textId="77777777" w:rsidR="007C0469" w:rsidRDefault="007C0469">
      <w:pPr>
        <w:pStyle w:val="BodyText"/>
        <w:spacing w:before="6"/>
        <w:rPr>
          <w:rFonts w:ascii="Arial"/>
          <w:i/>
          <w:sz w:val="23"/>
        </w:rPr>
      </w:pPr>
    </w:p>
    <w:p w14:paraId="12A3D1D9" w14:textId="77777777" w:rsidR="007C0469" w:rsidRDefault="00C6194A">
      <w:pPr>
        <w:pStyle w:val="Heading2"/>
        <w:spacing w:before="90"/>
      </w:pPr>
      <w:r>
        <w:rPr>
          <w:u w:val="thick"/>
        </w:rPr>
        <w:t>PART 1 – Disclosable Pecuniary Interests</w:t>
      </w:r>
    </w:p>
    <w:p w14:paraId="31B6398A"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0697D962" w14:textId="77777777">
        <w:trPr>
          <w:trHeight w:val="275"/>
        </w:trPr>
        <w:tc>
          <w:tcPr>
            <w:tcW w:w="9828" w:type="dxa"/>
            <w:gridSpan w:val="2"/>
          </w:tcPr>
          <w:p w14:paraId="36CA3674"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C872065" w14:textId="77777777">
        <w:trPr>
          <w:trHeight w:val="2069"/>
        </w:trPr>
        <w:tc>
          <w:tcPr>
            <w:tcW w:w="4788" w:type="dxa"/>
            <w:vMerge w:val="restart"/>
          </w:tcPr>
          <w:p w14:paraId="0A7B44E5" w14:textId="77777777" w:rsidR="007C0469" w:rsidRDefault="007C0469">
            <w:pPr>
              <w:pStyle w:val="TableParagraph"/>
              <w:rPr>
                <w:b/>
                <w:sz w:val="20"/>
              </w:rPr>
            </w:pPr>
          </w:p>
          <w:p w14:paraId="360EB2D3" w14:textId="77777777" w:rsidR="007C0469" w:rsidRDefault="00C6194A">
            <w:pPr>
              <w:pStyle w:val="TableParagraph"/>
              <w:ind w:left="108" w:right="301"/>
              <w:rPr>
                <w:sz w:val="20"/>
              </w:rPr>
            </w:pPr>
            <w:r>
              <w:rPr>
                <w:sz w:val="20"/>
              </w:rPr>
              <w:t>Any employment, office, trade, profession or vocation carried on for profit or gain.</w:t>
            </w:r>
          </w:p>
          <w:p w14:paraId="6CEF13E1"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2ADA86AA" w14:textId="77777777" w:rsidR="007C0469" w:rsidRDefault="007C0469">
            <w:pPr>
              <w:pStyle w:val="TableParagraph"/>
              <w:rPr>
                <w:b/>
                <w:sz w:val="20"/>
              </w:rPr>
            </w:pPr>
          </w:p>
          <w:p w14:paraId="1C6CFF34" w14:textId="46D6DBB7"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 xml:space="preserve"> </w:t>
            </w:r>
            <w:r w:rsidR="0076076D">
              <w:rPr>
                <w:rFonts w:ascii="Arial"/>
                <w:sz w:val="20"/>
              </w:rPr>
              <w:t>Chartered Surveyor (M.R.I.C.S.)</w:t>
            </w:r>
            <w:r w:rsidR="00ED286B">
              <w:rPr>
                <w:rFonts w:ascii="Arial"/>
                <w:sz w:val="20"/>
              </w:rPr>
              <w:t xml:space="preserve"> </w:t>
            </w:r>
          </w:p>
        </w:tc>
      </w:tr>
      <w:tr w:rsidR="007C0469" w14:paraId="1DA86EA5" w14:textId="77777777">
        <w:trPr>
          <w:trHeight w:val="2069"/>
        </w:trPr>
        <w:tc>
          <w:tcPr>
            <w:tcW w:w="4788" w:type="dxa"/>
            <w:vMerge/>
            <w:tcBorders>
              <w:top w:val="nil"/>
            </w:tcBorders>
          </w:tcPr>
          <w:p w14:paraId="06F28681" w14:textId="77777777" w:rsidR="007C0469" w:rsidRDefault="007C0469">
            <w:pPr>
              <w:rPr>
                <w:sz w:val="2"/>
                <w:szCs w:val="2"/>
              </w:rPr>
            </w:pPr>
          </w:p>
        </w:tc>
        <w:tc>
          <w:tcPr>
            <w:tcW w:w="5040" w:type="dxa"/>
          </w:tcPr>
          <w:p w14:paraId="211EC51A" w14:textId="77777777" w:rsidR="007C0469" w:rsidRDefault="007C0469">
            <w:pPr>
              <w:pStyle w:val="TableParagraph"/>
              <w:rPr>
                <w:b/>
                <w:sz w:val="20"/>
              </w:rPr>
            </w:pPr>
          </w:p>
          <w:p w14:paraId="347C3FCD" w14:textId="7B618084"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3DE9E86B" w14:textId="77777777">
        <w:trPr>
          <w:trHeight w:val="275"/>
        </w:trPr>
        <w:tc>
          <w:tcPr>
            <w:tcW w:w="9828" w:type="dxa"/>
            <w:gridSpan w:val="2"/>
          </w:tcPr>
          <w:p w14:paraId="61A97B3E" w14:textId="77777777" w:rsidR="007C0469" w:rsidRDefault="00C6194A">
            <w:pPr>
              <w:pStyle w:val="TableParagraph"/>
              <w:spacing w:line="256" w:lineRule="exact"/>
              <w:ind w:left="108"/>
              <w:rPr>
                <w:b/>
                <w:sz w:val="24"/>
              </w:rPr>
            </w:pPr>
            <w:r>
              <w:rPr>
                <w:b/>
                <w:sz w:val="24"/>
              </w:rPr>
              <w:t>2. Sponsorship</w:t>
            </w:r>
          </w:p>
        </w:tc>
      </w:tr>
      <w:tr w:rsidR="007C0469" w14:paraId="387C27BB" w14:textId="77777777">
        <w:trPr>
          <w:trHeight w:val="2069"/>
        </w:trPr>
        <w:tc>
          <w:tcPr>
            <w:tcW w:w="4788" w:type="dxa"/>
            <w:vMerge w:val="restart"/>
          </w:tcPr>
          <w:p w14:paraId="5186241E" w14:textId="77777777" w:rsidR="007C0469" w:rsidRDefault="007C0469">
            <w:pPr>
              <w:pStyle w:val="TableParagraph"/>
              <w:rPr>
                <w:b/>
                <w:sz w:val="20"/>
              </w:rPr>
            </w:pPr>
          </w:p>
          <w:p w14:paraId="2224652C"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694A0D64"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8F0AF4F" w14:textId="77777777" w:rsidR="007C0469" w:rsidRDefault="007C0469">
            <w:pPr>
              <w:pStyle w:val="TableParagraph"/>
              <w:rPr>
                <w:b/>
                <w:sz w:val="20"/>
              </w:rPr>
            </w:pPr>
          </w:p>
          <w:p w14:paraId="24825ED0" w14:textId="5D06D98D"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36C0F5B5" w14:textId="77777777">
        <w:trPr>
          <w:trHeight w:val="2069"/>
        </w:trPr>
        <w:tc>
          <w:tcPr>
            <w:tcW w:w="4788" w:type="dxa"/>
            <w:vMerge/>
            <w:tcBorders>
              <w:top w:val="nil"/>
            </w:tcBorders>
          </w:tcPr>
          <w:p w14:paraId="0E0D066E" w14:textId="77777777" w:rsidR="007C0469" w:rsidRDefault="007C0469">
            <w:pPr>
              <w:rPr>
                <w:sz w:val="2"/>
                <w:szCs w:val="2"/>
              </w:rPr>
            </w:pPr>
          </w:p>
        </w:tc>
        <w:tc>
          <w:tcPr>
            <w:tcW w:w="5040" w:type="dxa"/>
          </w:tcPr>
          <w:p w14:paraId="24BC671B" w14:textId="77777777" w:rsidR="007C0469" w:rsidRDefault="007C0469">
            <w:pPr>
              <w:pStyle w:val="TableParagraph"/>
              <w:rPr>
                <w:b/>
                <w:sz w:val="20"/>
              </w:rPr>
            </w:pPr>
          </w:p>
          <w:p w14:paraId="6ACC32AD" w14:textId="48E270B5"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239EF919" w14:textId="77777777" w:rsidR="007C0469" w:rsidRDefault="007C0469">
      <w:pPr>
        <w:rPr>
          <w:rFonts w:ascii="Arial"/>
          <w:sz w:val="20"/>
        </w:rPr>
        <w:sectPr w:rsidR="007C0469">
          <w:headerReference w:type="default" r:id="rId7"/>
          <w:pgSz w:w="11910" w:h="16840"/>
          <w:pgMar w:top="1180" w:right="340" w:bottom="960" w:left="920" w:header="719" w:footer="775" w:gutter="0"/>
          <w:cols w:space="720"/>
        </w:sectPr>
      </w:pPr>
    </w:p>
    <w:p w14:paraId="24C6ED7B"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5609C84" w14:textId="77777777">
        <w:trPr>
          <w:trHeight w:val="275"/>
        </w:trPr>
        <w:tc>
          <w:tcPr>
            <w:tcW w:w="9828" w:type="dxa"/>
            <w:gridSpan w:val="2"/>
          </w:tcPr>
          <w:p w14:paraId="7E914067"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180CAA10" w14:textId="77777777">
        <w:trPr>
          <w:trHeight w:val="1839"/>
        </w:trPr>
        <w:tc>
          <w:tcPr>
            <w:tcW w:w="4788" w:type="dxa"/>
            <w:vMerge w:val="restart"/>
          </w:tcPr>
          <w:p w14:paraId="0661396A" w14:textId="77777777" w:rsidR="007C0469" w:rsidRDefault="007C0469">
            <w:pPr>
              <w:pStyle w:val="TableParagraph"/>
              <w:rPr>
                <w:sz w:val="20"/>
              </w:rPr>
            </w:pPr>
          </w:p>
          <w:p w14:paraId="5AE45998"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054DFE01" w14:textId="77777777" w:rsidR="007C0469" w:rsidRDefault="00C6194A">
            <w:pPr>
              <w:pStyle w:val="TableParagraph"/>
              <w:ind w:left="108"/>
              <w:rPr>
                <w:b/>
                <w:sz w:val="20"/>
              </w:rPr>
            </w:pPr>
            <w:r>
              <w:rPr>
                <w:b/>
                <w:sz w:val="20"/>
              </w:rPr>
              <w:t>Give a description of the contract</w:t>
            </w:r>
          </w:p>
        </w:tc>
        <w:tc>
          <w:tcPr>
            <w:tcW w:w="5040" w:type="dxa"/>
          </w:tcPr>
          <w:p w14:paraId="1C16216A" w14:textId="30FBBE8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0EC578FA" w14:textId="77777777">
        <w:trPr>
          <w:trHeight w:val="1839"/>
        </w:trPr>
        <w:tc>
          <w:tcPr>
            <w:tcW w:w="4788" w:type="dxa"/>
            <w:vMerge/>
            <w:tcBorders>
              <w:top w:val="nil"/>
            </w:tcBorders>
          </w:tcPr>
          <w:p w14:paraId="38E4F763" w14:textId="77777777" w:rsidR="007C0469" w:rsidRDefault="007C0469">
            <w:pPr>
              <w:rPr>
                <w:sz w:val="2"/>
                <w:szCs w:val="2"/>
              </w:rPr>
            </w:pPr>
          </w:p>
        </w:tc>
        <w:tc>
          <w:tcPr>
            <w:tcW w:w="5040" w:type="dxa"/>
          </w:tcPr>
          <w:p w14:paraId="42F3670F" w14:textId="4B8E09F2"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5B41977C" w14:textId="77777777">
        <w:trPr>
          <w:trHeight w:val="275"/>
        </w:trPr>
        <w:tc>
          <w:tcPr>
            <w:tcW w:w="9828" w:type="dxa"/>
            <w:gridSpan w:val="2"/>
          </w:tcPr>
          <w:p w14:paraId="48BED015"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3ADF4B56" w14:textId="77777777">
        <w:trPr>
          <w:trHeight w:val="2759"/>
        </w:trPr>
        <w:tc>
          <w:tcPr>
            <w:tcW w:w="4788" w:type="dxa"/>
            <w:vMerge w:val="restart"/>
          </w:tcPr>
          <w:p w14:paraId="7E5D526D" w14:textId="77777777" w:rsidR="007C0469" w:rsidRDefault="007C0469">
            <w:pPr>
              <w:pStyle w:val="TableParagraph"/>
              <w:rPr>
                <w:sz w:val="20"/>
              </w:rPr>
            </w:pPr>
          </w:p>
          <w:p w14:paraId="5D300C64" w14:textId="77777777" w:rsidR="007C0469" w:rsidRDefault="00C6194A">
            <w:pPr>
              <w:pStyle w:val="TableParagraph"/>
              <w:ind w:left="108" w:right="540"/>
              <w:rPr>
                <w:sz w:val="20"/>
              </w:rPr>
            </w:pPr>
            <w:r>
              <w:rPr>
                <w:sz w:val="20"/>
              </w:rPr>
              <w:t>Any land in the Council’s area in which you have a beneficial interest.</w:t>
            </w:r>
          </w:p>
          <w:p w14:paraId="17584EA5"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31CDBC26" w14:textId="77777777" w:rsidR="007C0469" w:rsidRDefault="00C6194A">
            <w:pPr>
              <w:pStyle w:val="TableParagraph"/>
              <w:ind w:left="108" w:right="418"/>
              <w:rPr>
                <w:sz w:val="20"/>
              </w:rPr>
            </w:pPr>
            <w:r>
              <w:rPr>
                <w:sz w:val="20"/>
              </w:rPr>
              <w:t>It also includes any property from which you receive rent, or of which you are the mortgagee.</w:t>
            </w:r>
          </w:p>
          <w:p w14:paraId="3CB7DE17" w14:textId="77777777" w:rsidR="007C0469" w:rsidRDefault="007C0469">
            <w:pPr>
              <w:pStyle w:val="TableParagraph"/>
              <w:spacing w:before="11"/>
              <w:rPr>
                <w:sz w:val="19"/>
              </w:rPr>
            </w:pPr>
          </w:p>
          <w:p w14:paraId="74CFDB7D" w14:textId="77777777" w:rsidR="007C0469" w:rsidRDefault="00C6194A">
            <w:pPr>
              <w:pStyle w:val="TableParagraph"/>
              <w:ind w:left="108"/>
              <w:rPr>
                <w:b/>
                <w:sz w:val="20"/>
              </w:rPr>
            </w:pPr>
            <w:r>
              <w:rPr>
                <w:b/>
                <w:sz w:val="20"/>
              </w:rPr>
              <w:t>Give the address/description of the land</w:t>
            </w:r>
          </w:p>
        </w:tc>
        <w:tc>
          <w:tcPr>
            <w:tcW w:w="5040" w:type="dxa"/>
          </w:tcPr>
          <w:p w14:paraId="3848E229" w14:textId="77777777" w:rsidR="00DE53D9" w:rsidRDefault="00DE53D9" w:rsidP="00DE53D9">
            <w:pPr>
              <w:widowControl/>
              <w:numPr>
                <w:ilvl w:val="0"/>
                <w:numId w:val="2"/>
              </w:numPr>
              <w:autoSpaceDE/>
              <w:autoSpaceDN/>
              <w:spacing w:before="100" w:beforeAutospacing="1" w:after="100" w:afterAutospacing="1" w:line="300" w:lineRule="atLeast"/>
              <w:rPr>
                <w:rFonts w:ascii="Calibri" w:hAnsi="Calibri" w:cs="Calibri"/>
                <w:lang w:bidi="ar-SA"/>
              </w:rPr>
            </w:pPr>
            <w:r>
              <w:rPr>
                <w:rFonts w:ascii="Calibri" w:hAnsi="Calibri" w:cs="Calibri"/>
              </w:rPr>
              <w:t>Notice - Home addresses listed within Parish Registers of Interests are withheld in accordance with Section 32A of the Localism Act 2011 (as amended).</w:t>
            </w:r>
          </w:p>
          <w:p w14:paraId="65244105" w14:textId="1DD8FB6E" w:rsidR="000D495E" w:rsidRDefault="000D495E" w:rsidP="000D495E">
            <w:pPr>
              <w:pStyle w:val="TableParagraph"/>
              <w:ind w:left="107"/>
              <w:rPr>
                <w:rFonts w:ascii="Arial"/>
                <w:sz w:val="20"/>
              </w:rPr>
            </w:pPr>
          </w:p>
        </w:tc>
      </w:tr>
      <w:tr w:rsidR="007C0469" w14:paraId="59FB04D8" w14:textId="77777777">
        <w:trPr>
          <w:trHeight w:val="2989"/>
        </w:trPr>
        <w:tc>
          <w:tcPr>
            <w:tcW w:w="4788" w:type="dxa"/>
            <w:vMerge/>
            <w:tcBorders>
              <w:top w:val="nil"/>
            </w:tcBorders>
          </w:tcPr>
          <w:p w14:paraId="2359F903" w14:textId="77777777" w:rsidR="007C0469" w:rsidRDefault="007C0469">
            <w:pPr>
              <w:rPr>
                <w:sz w:val="2"/>
                <w:szCs w:val="2"/>
              </w:rPr>
            </w:pPr>
          </w:p>
        </w:tc>
        <w:tc>
          <w:tcPr>
            <w:tcW w:w="5040" w:type="dxa"/>
          </w:tcPr>
          <w:p w14:paraId="4DB2A89A" w14:textId="32492635"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269510B7" w14:textId="77777777">
        <w:trPr>
          <w:trHeight w:val="275"/>
        </w:trPr>
        <w:tc>
          <w:tcPr>
            <w:tcW w:w="9828" w:type="dxa"/>
            <w:gridSpan w:val="2"/>
          </w:tcPr>
          <w:p w14:paraId="0DF5B7B3"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6E8E3B60" w14:textId="77777777">
        <w:trPr>
          <w:trHeight w:val="1839"/>
        </w:trPr>
        <w:tc>
          <w:tcPr>
            <w:tcW w:w="4788" w:type="dxa"/>
            <w:vMerge w:val="restart"/>
          </w:tcPr>
          <w:p w14:paraId="3FAF0948" w14:textId="77777777" w:rsidR="007C0469" w:rsidRDefault="007C0469">
            <w:pPr>
              <w:pStyle w:val="TableParagraph"/>
              <w:rPr>
                <w:sz w:val="20"/>
              </w:rPr>
            </w:pPr>
          </w:p>
          <w:p w14:paraId="3903EFF7"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6719A447" w14:textId="77777777" w:rsidR="007C0469" w:rsidRDefault="00C6194A">
            <w:pPr>
              <w:pStyle w:val="TableParagraph"/>
              <w:ind w:left="108"/>
              <w:jc w:val="both"/>
              <w:rPr>
                <w:sz w:val="20"/>
              </w:rPr>
            </w:pPr>
            <w:r>
              <w:rPr>
                <w:sz w:val="20"/>
              </w:rPr>
              <w:t>This will include any allotments that you use.</w:t>
            </w:r>
          </w:p>
          <w:p w14:paraId="5DC037EB" w14:textId="77777777" w:rsidR="007C0469" w:rsidRDefault="007C0469">
            <w:pPr>
              <w:pStyle w:val="TableParagraph"/>
              <w:spacing w:before="11"/>
              <w:rPr>
                <w:sz w:val="19"/>
              </w:rPr>
            </w:pPr>
          </w:p>
          <w:p w14:paraId="322E2370" w14:textId="77777777" w:rsidR="007C0469" w:rsidRDefault="00C6194A">
            <w:pPr>
              <w:pStyle w:val="TableParagraph"/>
              <w:ind w:left="108"/>
              <w:jc w:val="both"/>
              <w:rPr>
                <w:b/>
                <w:sz w:val="20"/>
              </w:rPr>
            </w:pPr>
            <w:r>
              <w:rPr>
                <w:b/>
                <w:sz w:val="20"/>
              </w:rPr>
              <w:t>Give the address/description of the land</w:t>
            </w:r>
          </w:p>
        </w:tc>
        <w:tc>
          <w:tcPr>
            <w:tcW w:w="5040" w:type="dxa"/>
          </w:tcPr>
          <w:p w14:paraId="2F125D33" w14:textId="0CCD3D0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5183AFBC" w14:textId="77777777">
        <w:trPr>
          <w:trHeight w:val="1839"/>
        </w:trPr>
        <w:tc>
          <w:tcPr>
            <w:tcW w:w="4788" w:type="dxa"/>
            <w:vMerge/>
            <w:tcBorders>
              <w:top w:val="nil"/>
            </w:tcBorders>
          </w:tcPr>
          <w:p w14:paraId="6188C783" w14:textId="77777777" w:rsidR="007C0469" w:rsidRDefault="007C0469">
            <w:pPr>
              <w:rPr>
                <w:sz w:val="2"/>
                <w:szCs w:val="2"/>
              </w:rPr>
            </w:pPr>
          </w:p>
        </w:tc>
        <w:tc>
          <w:tcPr>
            <w:tcW w:w="5040" w:type="dxa"/>
          </w:tcPr>
          <w:p w14:paraId="575ACD52" w14:textId="25423323"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43F99D2F" w14:textId="77777777" w:rsidR="007C0469" w:rsidRDefault="007C0469">
      <w:pPr>
        <w:rPr>
          <w:rFonts w:ascii="Arial"/>
          <w:sz w:val="20"/>
        </w:rPr>
        <w:sectPr w:rsidR="007C0469">
          <w:pgSz w:w="11910" w:h="16840"/>
          <w:pgMar w:top="1180" w:right="340" w:bottom="960" w:left="920" w:header="719" w:footer="775" w:gutter="0"/>
          <w:cols w:space="720"/>
        </w:sectPr>
      </w:pPr>
    </w:p>
    <w:p w14:paraId="5A0FDE67"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7A27C3C" w14:textId="77777777">
        <w:trPr>
          <w:trHeight w:val="275"/>
        </w:trPr>
        <w:tc>
          <w:tcPr>
            <w:tcW w:w="9828" w:type="dxa"/>
            <w:gridSpan w:val="2"/>
          </w:tcPr>
          <w:p w14:paraId="2DD3F674"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60FEF965" w14:textId="77777777">
        <w:trPr>
          <w:trHeight w:val="2069"/>
        </w:trPr>
        <w:tc>
          <w:tcPr>
            <w:tcW w:w="4788" w:type="dxa"/>
            <w:vMerge w:val="restart"/>
          </w:tcPr>
          <w:p w14:paraId="6F84D732" w14:textId="77777777" w:rsidR="007C0469" w:rsidRDefault="007C0469">
            <w:pPr>
              <w:pStyle w:val="TableParagraph"/>
              <w:rPr>
                <w:sz w:val="20"/>
              </w:rPr>
            </w:pPr>
          </w:p>
          <w:p w14:paraId="56408B5B" w14:textId="77777777" w:rsidR="007C0469" w:rsidRDefault="00C6194A">
            <w:pPr>
              <w:pStyle w:val="TableParagraph"/>
              <w:ind w:left="167" w:right="613" w:hanging="10"/>
              <w:rPr>
                <w:sz w:val="20"/>
              </w:rPr>
            </w:pPr>
            <w:r>
              <w:rPr>
                <w:sz w:val="20"/>
              </w:rPr>
              <w:t xml:space="preserve">Any tenancy where to your knowledge the landlord </w:t>
            </w:r>
            <w:proofErr w:type="gramStart"/>
            <w:r>
              <w:rPr>
                <w:sz w:val="20"/>
              </w:rPr>
              <w:t>is the Council and the tenant</w:t>
            </w:r>
            <w:proofErr w:type="gramEnd"/>
            <w:r>
              <w:rPr>
                <w:sz w:val="20"/>
              </w:rPr>
              <w:t xml:space="preserve"> is a body in</w:t>
            </w:r>
          </w:p>
          <w:p w14:paraId="052EF502"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757A041F" w14:textId="77777777" w:rsidR="007C0469" w:rsidRDefault="007C0469">
            <w:pPr>
              <w:pStyle w:val="TableParagraph"/>
              <w:spacing w:before="11"/>
              <w:rPr>
                <w:sz w:val="19"/>
              </w:rPr>
            </w:pPr>
          </w:p>
          <w:p w14:paraId="64FD1484" w14:textId="77777777" w:rsidR="007C0469" w:rsidRDefault="00C6194A">
            <w:pPr>
              <w:pStyle w:val="TableParagraph"/>
              <w:ind w:left="108"/>
              <w:jc w:val="both"/>
              <w:rPr>
                <w:b/>
                <w:sz w:val="20"/>
              </w:rPr>
            </w:pPr>
            <w:r>
              <w:rPr>
                <w:b/>
                <w:sz w:val="20"/>
              </w:rPr>
              <w:t>Give a description of the tenancy</w:t>
            </w:r>
          </w:p>
        </w:tc>
        <w:tc>
          <w:tcPr>
            <w:tcW w:w="5040" w:type="dxa"/>
          </w:tcPr>
          <w:p w14:paraId="5C090483" w14:textId="16B8F5A7"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1C8583B8" w14:textId="77777777">
        <w:trPr>
          <w:trHeight w:val="2069"/>
        </w:trPr>
        <w:tc>
          <w:tcPr>
            <w:tcW w:w="4788" w:type="dxa"/>
            <w:vMerge/>
            <w:tcBorders>
              <w:top w:val="nil"/>
            </w:tcBorders>
          </w:tcPr>
          <w:p w14:paraId="30B26F6F" w14:textId="77777777" w:rsidR="007C0469" w:rsidRDefault="007C0469">
            <w:pPr>
              <w:rPr>
                <w:sz w:val="2"/>
                <w:szCs w:val="2"/>
              </w:rPr>
            </w:pPr>
          </w:p>
        </w:tc>
        <w:tc>
          <w:tcPr>
            <w:tcW w:w="5040" w:type="dxa"/>
          </w:tcPr>
          <w:p w14:paraId="4869C3B3" w14:textId="1C95C340"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29192866" w14:textId="77777777">
        <w:trPr>
          <w:trHeight w:val="275"/>
        </w:trPr>
        <w:tc>
          <w:tcPr>
            <w:tcW w:w="9828" w:type="dxa"/>
            <w:gridSpan w:val="2"/>
          </w:tcPr>
          <w:p w14:paraId="491AED94"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7AFB68E0" w14:textId="77777777">
        <w:trPr>
          <w:trHeight w:val="2759"/>
        </w:trPr>
        <w:tc>
          <w:tcPr>
            <w:tcW w:w="4788" w:type="dxa"/>
            <w:vMerge w:val="restart"/>
          </w:tcPr>
          <w:p w14:paraId="452F9E88" w14:textId="77777777" w:rsidR="007C0469" w:rsidRDefault="007C0469">
            <w:pPr>
              <w:pStyle w:val="TableParagraph"/>
              <w:rPr>
                <w:sz w:val="20"/>
              </w:rPr>
            </w:pPr>
          </w:p>
          <w:p w14:paraId="4EE19A34"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3FE58BB7" w14:textId="77777777" w:rsidR="007C0469" w:rsidRDefault="007C0469">
            <w:pPr>
              <w:pStyle w:val="TableParagraph"/>
              <w:spacing w:before="11"/>
              <w:rPr>
                <w:sz w:val="19"/>
              </w:rPr>
            </w:pPr>
          </w:p>
          <w:p w14:paraId="642DC89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4B7626C5" w14:textId="77777777" w:rsidR="007C0469" w:rsidRDefault="007C0469">
            <w:pPr>
              <w:pStyle w:val="TableParagraph"/>
              <w:rPr>
                <w:sz w:val="20"/>
              </w:rPr>
            </w:pPr>
          </w:p>
          <w:p w14:paraId="0EBA3773" w14:textId="77777777" w:rsidR="007C0469" w:rsidRDefault="00C6194A">
            <w:pPr>
              <w:pStyle w:val="TableParagraph"/>
              <w:ind w:left="108"/>
              <w:rPr>
                <w:b/>
                <w:sz w:val="20"/>
              </w:rPr>
            </w:pPr>
            <w:r>
              <w:rPr>
                <w:b/>
                <w:sz w:val="20"/>
              </w:rPr>
              <w:t>You do not need to state the extent of your interest.</w:t>
            </w:r>
          </w:p>
        </w:tc>
        <w:tc>
          <w:tcPr>
            <w:tcW w:w="5040" w:type="dxa"/>
          </w:tcPr>
          <w:p w14:paraId="18EDEF20" w14:textId="26C0AC06"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Shareholder Russell Arms</w:t>
            </w:r>
          </w:p>
        </w:tc>
      </w:tr>
      <w:tr w:rsidR="007C0469" w14:paraId="634D237D" w14:textId="77777777">
        <w:trPr>
          <w:trHeight w:val="2759"/>
        </w:trPr>
        <w:tc>
          <w:tcPr>
            <w:tcW w:w="4788" w:type="dxa"/>
            <w:vMerge/>
            <w:tcBorders>
              <w:top w:val="nil"/>
            </w:tcBorders>
          </w:tcPr>
          <w:p w14:paraId="19F359CE" w14:textId="77777777" w:rsidR="007C0469" w:rsidRDefault="007C0469">
            <w:pPr>
              <w:rPr>
                <w:sz w:val="2"/>
                <w:szCs w:val="2"/>
              </w:rPr>
            </w:pPr>
          </w:p>
        </w:tc>
        <w:tc>
          <w:tcPr>
            <w:tcW w:w="5040" w:type="dxa"/>
          </w:tcPr>
          <w:p w14:paraId="27C8F433" w14:textId="2DD01D4A"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21575FE2" w14:textId="77777777" w:rsidR="007C0469" w:rsidRDefault="007C0469">
      <w:pPr>
        <w:rPr>
          <w:rFonts w:ascii="Arial"/>
          <w:sz w:val="20"/>
        </w:rPr>
        <w:sectPr w:rsidR="007C0469">
          <w:pgSz w:w="11910" w:h="16840"/>
          <w:pgMar w:top="1180" w:right="340" w:bottom="960" w:left="920" w:header="719" w:footer="775" w:gutter="0"/>
          <w:cols w:space="720"/>
        </w:sectPr>
      </w:pPr>
    </w:p>
    <w:p w14:paraId="3006230A"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767B0A79" w14:textId="77777777" w:rsidR="007C0469" w:rsidRDefault="007C0469">
      <w:pPr>
        <w:pStyle w:val="BodyText"/>
        <w:spacing w:before="2"/>
        <w:rPr>
          <w:b/>
          <w:sz w:val="16"/>
        </w:rPr>
      </w:pPr>
    </w:p>
    <w:p w14:paraId="694DCDF9"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68E3B9C6"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C56F6BF" w14:textId="77777777">
        <w:trPr>
          <w:trHeight w:val="275"/>
        </w:trPr>
        <w:tc>
          <w:tcPr>
            <w:tcW w:w="9828" w:type="dxa"/>
            <w:gridSpan w:val="2"/>
          </w:tcPr>
          <w:p w14:paraId="035AC57D" w14:textId="77777777" w:rsidR="007C0469" w:rsidRDefault="00C6194A">
            <w:pPr>
              <w:pStyle w:val="TableParagraph"/>
              <w:spacing w:line="256" w:lineRule="exact"/>
              <w:ind w:left="108"/>
              <w:rPr>
                <w:b/>
                <w:sz w:val="24"/>
              </w:rPr>
            </w:pPr>
            <w:r>
              <w:rPr>
                <w:b/>
                <w:sz w:val="24"/>
              </w:rPr>
              <w:t>8. Membership of other bodies</w:t>
            </w:r>
          </w:p>
        </w:tc>
      </w:tr>
      <w:tr w:rsidR="007C0469" w14:paraId="7D45E291" w14:textId="77777777">
        <w:trPr>
          <w:trHeight w:val="2989"/>
        </w:trPr>
        <w:tc>
          <w:tcPr>
            <w:tcW w:w="4788" w:type="dxa"/>
          </w:tcPr>
          <w:p w14:paraId="3F44C8EA" w14:textId="77777777" w:rsidR="007C0469" w:rsidRDefault="007C0469">
            <w:pPr>
              <w:pStyle w:val="TableParagraph"/>
              <w:rPr>
                <w:sz w:val="20"/>
              </w:rPr>
            </w:pPr>
          </w:p>
          <w:p w14:paraId="4CDC9671"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 xml:space="preserve">Note: These will </w:t>
            </w:r>
            <w:proofErr w:type="gramStart"/>
            <w:r>
              <w:rPr>
                <w:sz w:val="20"/>
              </w:rPr>
              <w:t>be need</w:t>
            </w:r>
            <w:proofErr w:type="gramEnd"/>
            <w:r>
              <w:rPr>
                <w:sz w:val="20"/>
              </w:rPr>
              <w:t xml:space="preserve"> to be added after Annual Council</w:t>
            </w:r>
          </w:p>
          <w:p w14:paraId="45845A4C" w14:textId="77777777" w:rsidR="007C0469" w:rsidRDefault="007C0469">
            <w:pPr>
              <w:pStyle w:val="TableParagraph"/>
              <w:spacing w:before="11"/>
              <w:rPr>
                <w:sz w:val="23"/>
              </w:rPr>
            </w:pPr>
          </w:p>
          <w:p w14:paraId="0188E902"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1111921" w14:textId="77777777" w:rsidR="007C0469" w:rsidRDefault="007C0469">
            <w:pPr>
              <w:pStyle w:val="TableParagraph"/>
              <w:rPr>
                <w:sz w:val="20"/>
              </w:rPr>
            </w:pPr>
          </w:p>
          <w:p w14:paraId="7C5FAB91" w14:textId="1C5ABB80" w:rsidR="00ED286B" w:rsidRDefault="00ED286B">
            <w:pPr>
              <w:pStyle w:val="TableParagraph"/>
              <w:rPr>
                <w:sz w:val="20"/>
              </w:rPr>
            </w:pPr>
            <w:r>
              <w:rPr>
                <w:sz w:val="20"/>
              </w:rPr>
              <w:t xml:space="preserve">  None</w:t>
            </w:r>
          </w:p>
        </w:tc>
      </w:tr>
      <w:tr w:rsidR="007C0469" w14:paraId="0019492A" w14:textId="77777777">
        <w:trPr>
          <w:trHeight w:val="3219"/>
        </w:trPr>
        <w:tc>
          <w:tcPr>
            <w:tcW w:w="4788" w:type="dxa"/>
          </w:tcPr>
          <w:p w14:paraId="7D11DB05" w14:textId="77777777" w:rsidR="007C0469" w:rsidRDefault="007C0469">
            <w:pPr>
              <w:pStyle w:val="TableParagraph"/>
              <w:rPr>
                <w:sz w:val="20"/>
              </w:rPr>
            </w:pPr>
          </w:p>
          <w:p w14:paraId="310C42E2"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E6E9984"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34042662" w14:textId="77777777" w:rsidR="007C0469" w:rsidRDefault="007C0469">
            <w:pPr>
              <w:pStyle w:val="TableParagraph"/>
              <w:spacing w:before="11"/>
              <w:rPr>
                <w:sz w:val="23"/>
              </w:rPr>
            </w:pPr>
          </w:p>
          <w:p w14:paraId="1E4157BE"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75565A0B" w14:textId="77777777" w:rsidR="007C0469" w:rsidRDefault="007C0469">
            <w:pPr>
              <w:pStyle w:val="TableParagraph"/>
              <w:rPr>
                <w:sz w:val="20"/>
              </w:rPr>
            </w:pPr>
          </w:p>
          <w:p w14:paraId="4BCFDB34" w14:textId="59091413" w:rsidR="00ED286B" w:rsidRDefault="00ED286B">
            <w:pPr>
              <w:pStyle w:val="TableParagraph"/>
              <w:rPr>
                <w:sz w:val="20"/>
              </w:rPr>
            </w:pPr>
            <w:r>
              <w:rPr>
                <w:sz w:val="20"/>
              </w:rPr>
              <w:t xml:space="preserve">  None</w:t>
            </w:r>
          </w:p>
        </w:tc>
      </w:tr>
      <w:tr w:rsidR="007C0469" w14:paraId="05546DEA" w14:textId="77777777">
        <w:trPr>
          <w:trHeight w:val="2989"/>
        </w:trPr>
        <w:tc>
          <w:tcPr>
            <w:tcW w:w="4788" w:type="dxa"/>
          </w:tcPr>
          <w:p w14:paraId="6518799E" w14:textId="77777777" w:rsidR="007C0469" w:rsidRDefault="007C0469">
            <w:pPr>
              <w:pStyle w:val="TableParagraph"/>
              <w:rPr>
                <w:sz w:val="20"/>
              </w:rPr>
            </w:pPr>
          </w:p>
          <w:p w14:paraId="76FE866D"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1D77FDE2"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1F538B5D" w14:textId="77777777" w:rsidR="007C0469" w:rsidRDefault="007C0469">
            <w:pPr>
              <w:pStyle w:val="TableParagraph"/>
              <w:spacing w:before="11"/>
              <w:rPr>
                <w:sz w:val="23"/>
              </w:rPr>
            </w:pPr>
          </w:p>
          <w:p w14:paraId="63163477"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4EE54966" w14:textId="77777777" w:rsidR="007C0469" w:rsidRDefault="007C0469">
            <w:pPr>
              <w:pStyle w:val="TableParagraph"/>
              <w:rPr>
                <w:sz w:val="20"/>
              </w:rPr>
            </w:pPr>
          </w:p>
          <w:p w14:paraId="65E7B695" w14:textId="47C98462" w:rsidR="00ED286B" w:rsidRDefault="00ED286B">
            <w:pPr>
              <w:pStyle w:val="TableParagraph"/>
              <w:rPr>
                <w:sz w:val="20"/>
              </w:rPr>
            </w:pPr>
            <w:r>
              <w:rPr>
                <w:sz w:val="20"/>
              </w:rPr>
              <w:t xml:space="preserve">  None</w:t>
            </w:r>
          </w:p>
        </w:tc>
      </w:tr>
      <w:tr w:rsidR="007C0469" w14:paraId="75C82D8C" w14:textId="77777777">
        <w:trPr>
          <w:trHeight w:val="3219"/>
        </w:trPr>
        <w:tc>
          <w:tcPr>
            <w:tcW w:w="4788" w:type="dxa"/>
          </w:tcPr>
          <w:p w14:paraId="1309602F" w14:textId="77777777" w:rsidR="007C0469" w:rsidRDefault="007C0469">
            <w:pPr>
              <w:pStyle w:val="TableParagraph"/>
              <w:rPr>
                <w:sz w:val="20"/>
              </w:rPr>
            </w:pPr>
          </w:p>
          <w:p w14:paraId="69BBAB10"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5F9E634C"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5A543652" w14:textId="77777777" w:rsidR="007C0469" w:rsidRDefault="00C6194A">
            <w:pPr>
              <w:pStyle w:val="TableParagraph"/>
              <w:ind w:left="108" w:right="212"/>
              <w:rPr>
                <w:sz w:val="20"/>
              </w:rPr>
            </w:pPr>
            <w:r>
              <w:rPr>
                <w:sz w:val="20"/>
              </w:rPr>
              <w:t>This will include any lobby group, local pressure group or resident’s association,</w:t>
            </w:r>
          </w:p>
          <w:p w14:paraId="6BB4CE37" w14:textId="77777777" w:rsidR="007C0469" w:rsidRDefault="007C0469">
            <w:pPr>
              <w:pStyle w:val="TableParagraph"/>
              <w:spacing w:before="11"/>
              <w:rPr>
                <w:sz w:val="23"/>
              </w:rPr>
            </w:pPr>
          </w:p>
          <w:p w14:paraId="1257F97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2A0FEA80" w14:textId="77777777" w:rsidR="007C0469" w:rsidRDefault="007C0469">
            <w:pPr>
              <w:pStyle w:val="TableParagraph"/>
              <w:rPr>
                <w:sz w:val="20"/>
              </w:rPr>
            </w:pPr>
          </w:p>
          <w:p w14:paraId="5408EF10" w14:textId="32DA4923" w:rsidR="00ED286B" w:rsidRDefault="00ED286B">
            <w:pPr>
              <w:pStyle w:val="TableParagraph"/>
              <w:rPr>
                <w:sz w:val="20"/>
              </w:rPr>
            </w:pPr>
            <w:r>
              <w:rPr>
                <w:sz w:val="20"/>
              </w:rPr>
              <w:t xml:space="preserve">  None</w:t>
            </w:r>
          </w:p>
        </w:tc>
      </w:tr>
    </w:tbl>
    <w:p w14:paraId="1B8853EA" w14:textId="77777777" w:rsidR="007C0469" w:rsidRDefault="007C0469">
      <w:pPr>
        <w:rPr>
          <w:sz w:val="20"/>
        </w:rPr>
        <w:sectPr w:rsidR="007C0469">
          <w:pgSz w:w="11910" w:h="16840"/>
          <w:pgMar w:top="1180" w:right="340" w:bottom="960" w:left="920" w:header="719" w:footer="775" w:gutter="0"/>
          <w:cols w:space="720"/>
        </w:sectPr>
      </w:pPr>
    </w:p>
    <w:p w14:paraId="5807FBD1" w14:textId="77777777" w:rsidR="007C0469" w:rsidRDefault="00BB262C">
      <w:pPr>
        <w:pStyle w:val="BodyText"/>
        <w:rPr>
          <w:sz w:val="20"/>
        </w:rPr>
      </w:pPr>
      <w:r>
        <w:rPr>
          <w:noProof/>
        </w:rPr>
        <w:lastRenderedPageBreak/>
        <mc:AlternateContent>
          <mc:Choice Requires="wps">
            <w:drawing>
              <wp:anchor distT="0" distB="0" distL="114300" distR="114300" simplePos="0" relativeHeight="1096" behindDoc="0" locked="0" layoutInCell="1" allowOverlap="1" wp14:anchorId="40F453E0" wp14:editId="78428147">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76DA"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53E0"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72D76DA"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45546987" w14:textId="77777777" w:rsidR="007C0469" w:rsidRDefault="007C0469">
      <w:pPr>
        <w:pStyle w:val="BodyText"/>
        <w:spacing w:before="9"/>
        <w:rPr>
          <w:sz w:val="11"/>
        </w:rPr>
      </w:pPr>
    </w:p>
    <w:p w14:paraId="52612966" w14:textId="77777777" w:rsidR="007C0469" w:rsidRDefault="00BB262C">
      <w:pPr>
        <w:pStyle w:val="BodyText"/>
        <w:ind w:left="101"/>
        <w:rPr>
          <w:sz w:val="20"/>
        </w:rPr>
      </w:pPr>
      <w:r>
        <w:rPr>
          <w:noProof/>
          <w:sz w:val="20"/>
        </w:rPr>
        <mc:AlternateContent>
          <mc:Choice Requires="wps">
            <w:drawing>
              <wp:inline distT="0" distB="0" distL="0" distR="0" wp14:anchorId="2A6676E2" wp14:editId="37EB79C5">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wps:txbx>
                      <wps:bodyPr rot="0" vert="horz" wrap="square" lIns="0" tIns="0" rIns="0" bIns="0" anchor="t" anchorCtr="0" upright="1">
                        <a:noAutofit/>
                      </wps:bodyPr>
                    </wps:wsp>
                  </a:graphicData>
                </a:graphic>
              </wp:inline>
            </w:drawing>
          </mc:Choice>
          <mc:Fallback>
            <w:pict>
              <v:shape w14:anchorId="2A6676E2"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v:textbox>
                <w10:anchorlock/>
              </v:shape>
            </w:pict>
          </mc:Fallback>
        </mc:AlternateContent>
      </w:r>
    </w:p>
    <w:p w14:paraId="747E0139"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77E16DB4" w14:textId="77777777">
        <w:trPr>
          <w:trHeight w:val="551"/>
        </w:trPr>
        <w:tc>
          <w:tcPr>
            <w:tcW w:w="3284" w:type="dxa"/>
          </w:tcPr>
          <w:p w14:paraId="2101D960"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5EFD007B" w14:textId="77777777" w:rsidR="007C0469" w:rsidRDefault="00C6194A">
            <w:pPr>
              <w:pStyle w:val="TableParagraph"/>
              <w:ind w:left="107"/>
              <w:rPr>
                <w:b/>
                <w:sz w:val="24"/>
              </w:rPr>
            </w:pPr>
            <w:r>
              <w:rPr>
                <w:b/>
                <w:sz w:val="24"/>
              </w:rPr>
              <w:t>Name of Donor</w:t>
            </w:r>
          </w:p>
        </w:tc>
        <w:tc>
          <w:tcPr>
            <w:tcW w:w="3285" w:type="dxa"/>
          </w:tcPr>
          <w:p w14:paraId="2B0848E6"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60E9A35F" w14:textId="77777777">
        <w:trPr>
          <w:trHeight w:val="689"/>
        </w:trPr>
        <w:tc>
          <w:tcPr>
            <w:tcW w:w="3284" w:type="dxa"/>
          </w:tcPr>
          <w:p w14:paraId="2C92E200" w14:textId="77777777" w:rsidR="007C0469" w:rsidRDefault="007C0469" w:rsidP="00ED286B">
            <w:pPr>
              <w:pStyle w:val="TableParagraph"/>
              <w:jc w:val="center"/>
              <w:rPr>
                <w:sz w:val="20"/>
              </w:rPr>
            </w:pPr>
          </w:p>
          <w:p w14:paraId="1E3A7D8A" w14:textId="46169F47" w:rsidR="00ED286B" w:rsidRDefault="00ED286B" w:rsidP="00ED286B">
            <w:pPr>
              <w:pStyle w:val="TableParagraph"/>
              <w:jc w:val="center"/>
              <w:rPr>
                <w:sz w:val="20"/>
              </w:rPr>
            </w:pPr>
            <w:r>
              <w:rPr>
                <w:sz w:val="20"/>
              </w:rPr>
              <w:t>None</w:t>
            </w:r>
          </w:p>
        </w:tc>
        <w:tc>
          <w:tcPr>
            <w:tcW w:w="3285" w:type="dxa"/>
          </w:tcPr>
          <w:p w14:paraId="4CFF45E6" w14:textId="77777777" w:rsidR="007C0469" w:rsidRDefault="007C0469" w:rsidP="00ED286B">
            <w:pPr>
              <w:pStyle w:val="TableParagraph"/>
              <w:jc w:val="center"/>
              <w:rPr>
                <w:sz w:val="20"/>
              </w:rPr>
            </w:pPr>
          </w:p>
          <w:p w14:paraId="44EEE762" w14:textId="4D03C5A8" w:rsidR="00ED286B" w:rsidRDefault="00ED286B" w:rsidP="00ED286B">
            <w:pPr>
              <w:pStyle w:val="TableParagraph"/>
              <w:jc w:val="center"/>
              <w:rPr>
                <w:sz w:val="20"/>
              </w:rPr>
            </w:pPr>
            <w:r>
              <w:rPr>
                <w:sz w:val="20"/>
              </w:rPr>
              <w:t>None</w:t>
            </w:r>
          </w:p>
        </w:tc>
        <w:tc>
          <w:tcPr>
            <w:tcW w:w="3285" w:type="dxa"/>
          </w:tcPr>
          <w:p w14:paraId="573AE3D7" w14:textId="77777777" w:rsidR="007C0469" w:rsidRDefault="007C0469" w:rsidP="00ED286B">
            <w:pPr>
              <w:pStyle w:val="TableParagraph"/>
              <w:jc w:val="center"/>
              <w:rPr>
                <w:sz w:val="20"/>
              </w:rPr>
            </w:pPr>
          </w:p>
          <w:p w14:paraId="1C2F62AF" w14:textId="100FC154" w:rsidR="00ED286B" w:rsidRDefault="00ED286B" w:rsidP="00ED286B">
            <w:pPr>
              <w:pStyle w:val="TableParagraph"/>
              <w:jc w:val="center"/>
              <w:rPr>
                <w:sz w:val="20"/>
              </w:rPr>
            </w:pPr>
            <w:r>
              <w:rPr>
                <w:sz w:val="20"/>
              </w:rPr>
              <w:t>None</w:t>
            </w:r>
          </w:p>
        </w:tc>
      </w:tr>
      <w:tr w:rsidR="007C0469" w14:paraId="1DF2ACAA" w14:textId="77777777">
        <w:trPr>
          <w:trHeight w:val="689"/>
        </w:trPr>
        <w:tc>
          <w:tcPr>
            <w:tcW w:w="3284" w:type="dxa"/>
          </w:tcPr>
          <w:p w14:paraId="7E2D5E81" w14:textId="77777777" w:rsidR="007C0469" w:rsidRDefault="007C0469">
            <w:pPr>
              <w:pStyle w:val="TableParagraph"/>
              <w:rPr>
                <w:sz w:val="20"/>
              </w:rPr>
            </w:pPr>
          </w:p>
        </w:tc>
        <w:tc>
          <w:tcPr>
            <w:tcW w:w="3285" w:type="dxa"/>
          </w:tcPr>
          <w:p w14:paraId="2D8F89C1" w14:textId="77777777" w:rsidR="007C0469" w:rsidRDefault="007C0469">
            <w:pPr>
              <w:pStyle w:val="TableParagraph"/>
              <w:rPr>
                <w:sz w:val="20"/>
              </w:rPr>
            </w:pPr>
          </w:p>
        </w:tc>
        <w:tc>
          <w:tcPr>
            <w:tcW w:w="3285" w:type="dxa"/>
          </w:tcPr>
          <w:p w14:paraId="76A47392" w14:textId="77777777" w:rsidR="007C0469" w:rsidRDefault="007C0469">
            <w:pPr>
              <w:pStyle w:val="TableParagraph"/>
              <w:rPr>
                <w:sz w:val="20"/>
              </w:rPr>
            </w:pPr>
          </w:p>
        </w:tc>
      </w:tr>
      <w:tr w:rsidR="007C0469" w14:paraId="398AF57F" w14:textId="77777777">
        <w:trPr>
          <w:trHeight w:val="689"/>
        </w:trPr>
        <w:tc>
          <w:tcPr>
            <w:tcW w:w="3284" w:type="dxa"/>
          </w:tcPr>
          <w:p w14:paraId="01D6BCB8" w14:textId="77777777" w:rsidR="007C0469" w:rsidRDefault="007C0469">
            <w:pPr>
              <w:pStyle w:val="TableParagraph"/>
              <w:rPr>
                <w:sz w:val="20"/>
              </w:rPr>
            </w:pPr>
          </w:p>
        </w:tc>
        <w:tc>
          <w:tcPr>
            <w:tcW w:w="3285" w:type="dxa"/>
          </w:tcPr>
          <w:p w14:paraId="261292D9" w14:textId="77777777" w:rsidR="007C0469" w:rsidRDefault="007C0469">
            <w:pPr>
              <w:pStyle w:val="TableParagraph"/>
              <w:rPr>
                <w:sz w:val="20"/>
              </w:rPr>
            </w:pPr>
          </w:p>
        </w:tc>
        <w:tc>
          <w:tcPr>
            <w:tcW w:w="3285" w:type="dxa"/>
          </w:tcPr>
          <w:p w14:paraId="3198448F" w14:textId="77777777" w:rsidR="007C0469" w:rsidRDefault="007C0469">
            <w:pPr>
              <w:pStyle w:val="TableParagraph"/>
              <w:rPr>
                <w:sz w:val="20"/>
              </w:rPr>
            </w:pPr>
          </w:p>
        </w:tc>
      </w:tr>
    </w:tbl>
    <w:p w14:paraId="22F8D0EC" w14:textId="77777777" w:rsidR="007C0469" w:rsidRDefault="007C0469">
      <w:pPr>
        <w:pStyle w:val="BodyText"/>
        <w:rPr>
          <w:sz w:val="20"/>
        </w:rPr>
      </w:pPr>
    </w:p>
    <w:p w14:paraId="3E73A1A9" w14:textId="77777777" w:rsidR="007C0469" w:rsidRDefault="007C0469">
      <w:pPr>
        <w:pStyle w:val="BodyText"/>
        <w:rPr>
          <w:sz w:val="20"/>
        </w:rPr>
      </w:pPr>
    </w:p>
    <w:p w14:paraId="750DA583" w14:textId="77777777" w:rsidR="007C0469" w:rsidRDefault="007C0469">
      <w:pPr>
        <w:pStyle w:val="BodyText"/>
        <w:spacing w:before="11"/>
        <w:rPr>
          <w:sz w:val="19"/>
        </w:rPr>
      </w:pPr>
    </w:p>
    <w:p w14:paraId="2793799E" w14:textId="7BB25140" w:rsidR="007C0469" w:rsidRDefault="00C6194A">
      <w:pPr>
        <w:tabs>
          <w:tab w:val="left" w:pos="4533"/>
        </w:tabs>
        <w:ind w:left="214"/>
        <w:rPr>
          <w:rFonts w:ascii="Arial"/>
        </w:rPr>
      </w:pPr>
      <w:r>
        <w:rPr>
          <w:rFonts w:ascii="Arial"/>
        </w:rPr>
        <w:t>Dated:</w:t>
      </w:r>
      <w:r w:rsidR="00ED286B">
        <w:rPr>
          <w:rFonts w:ascii="Arial"/>
        </w:rPr>
        <w:t xml:space="preserve">  17 May 2021</w:t>
      </w:r>
      <w:r>
        <w:rPr>
          <w:rFonts w:ascii="Arial"/>
        </w:rPr>
        <w:tab/>
        <w:t>Signed:</w:t>
      </w:r>
    </w:p>
    <w:p w14:paraId="276C5C4D" w14:textId="77777777" w:rsidR="007C0469" w:rsidRDefault="007C0469">
      <w:pPr>
        <w:rPr>
          <w:rFonts w:ascii="Arial"/>
        </w:rPr>
      </w:pPr>
    </w:p>
    <w:p w14:paraId="5FAD72F2" w14:textId="7E82A1C0" w:rsidR="00DE53D9" w:rsidRDefault="00DE53D9">
      <w:pPr>
        <w:rPr>
          <w:rFonts w:ascii="Arial"/>
        </w:rPr>
        <w:sectPr w:rsidR="00DE53D9">
          <w:pgSz w:w="11910" w:h="16840"/>
          <w:pgMar w:top="1180" w:right="340" w:bottom="960" w:left="920" w:header="719" w:footer="775" w:gutter="0"/>
          <w:cols w:space="720"/>
        </w:sectPr>
      </w:pPr>
      <w:r>
        <w:rPr>
          <w:rFonts w:ascii="Arial"/>
        </w:rPr>
        <w:t>Updated</w:t>
      </w:r>
      <w:r>
        <w:rPr>
          <w:rFonts w:ascii="Arial"/>
        </w:rPr>
        <w:tab/>
        <w:t>17.06.2026</w:t>
      </w:r>
    </w:p>
    <w:p w14:paraId="1C1F91DF" w14:textId="77777777" w:rsidR="007C0469" w:rsidRDefault="007C0469">
      <w:pPr>
        <w:pStyle w:val="BodyText"/>
        <w:rPr>
          <w:rFonts w:ascii="Arial"/>
          <w:sz w:val="20"/>
        </w:rPr>
      </w:pPr>
    </w:p>
    <w:p w14:paraId="022BD755" w14:textId="77777777" w:rsidR="007C0469" w:rsidRDefault="007C0469">
      <w:pPr>
        <w:pStyle w:val="BodyText"/>
        <w:spacing w:before="3"/>
        <w:rPr>
          <w:rFonts w:ascii="Arial"/>
          <w:sz w:val="27"/>
        </w:rPr>
      </w:pPr>
    </w:p>
    <w:p w14:paraId="66F077A5" w14:textId="77777777" w:rsidR="007C0469" w:rsidRDefault="00C6194A">
      <w:pPr>
        <w:pStyle w:val="Heading1"/>
        <w:spacing w:before="88"/>
      </w:pPr>
      <w:r>
        <w:t>Glossary of Words and Definitions</w:t>
      </w:r>
    </w:p>
    <w:p w14:paraId="322AF5BF" w14:textId="77777777" w:rsidR="007C0469" w:rsidRDefault="007C0469">
      <w:pPr>
        <w:pStyle w:val="BodyText"/>
        <w:rPr>
          <w:b/>
        </w:rPr>
      </w:pPr>
    </w:p>
    <w:p w14:paraId="35227415" w14:textId="77777777" w:rsidR="007C0469" w:rsidRDefault="00C6194A">
      <w:pPr>
        <w:pStyle w:val="BodyText"/>
        <w:ind w:left="214" w:right="885" w:firstLine="180"/>
      </w:pPr>
      <w:r>
        <w:t>“</w:t>
      </w:r>
      <w:proofErr w:type="gramStart"/>
      <w:r>
        <w:t>beneficial</w:t>
      </w:r>
      <w:proofErr w:type="gramEnd"/>
      <w:r>
        <w:t xml:space="preserve">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05CC1F5A" w14:textId="77777777" w:rsidR="007C0469" w:rsidRDefault="007C0469">
      <w:pPr>
        <w:pStyle w:val="BodyText"/>
      </w:pPr>
    </w:p>
    <w:p w14:paraId="02DB6B62" w14:textId="77777777" w:rsidR="007C0469" w:rsidRDefault="00C6194A">
      <w:pPr>
        <w:pStyle w:val="BodyText"/>
        <w:ind w:left="214" w:right="846"/>
      </w:pPr>
      <w:r>
        <w:t>“</w:t>
      </w:r>
      <w:proofErr w:type="gramStart"/>
      <w:r>
        <w:t>body</w:t>
      </w:r>
      <w:proofErr w:type="gramEnd"/>
      <w: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14:paraId="36B33E1B" w14:textId="77777777" w:rsidR="007C0469" w:rsidRDefault="007C0469">
      <w:pPr>
        <w:pStyle w:val="BodyText"/>
      </w:pPr>
    </w:p>
    <w:p w14:paraId="156271CC" w14:textId="77777777" w:rsidR="007C0469" w:rsidRDefault="00C6194A">
      <w:pPr>
        <w:pStyle w:val="BodyText"/>
        <w:ind w:left="213" w:right="1129"/>
      </w:pPr>
      <w:r>
        <w:t>“director” includes a member of the committee of management of an industrial and provident society;</w:t>
      </w:r>
    </w:p>
    <w:p w14:paraId="7CB45D5F" w14:textId="77777777" w:rsidR="007C0469" w:rsidRDefault="007C0469">
      <w:pPr>
        <w:pStyle w:val="BodyText"/>
      </w:pPr>
    </w:p>
    <w:p w14:paraId="2E6F038B"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3E7B30D" w14:textId="77777777" w:rsidR="007C0469" w:rsidRDefault="007C0469">
      <w:pPr>
        <w:pStyle w:val="BodyText"/>
      </w:pPr>
    </w:p>
    <w:p w14:paraId="1ACCE579"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418C0E3A" w14:textId="77777777" w:rsidR="007C0469" w:rsidRDefault="007C0469">
      <w:pPr>
        <w:pStyle w:val="BodyText"/>
      </w:pPr>
    </w:p>
    <w:p w14:paraId="350A948C" w14:textId="77777777" w:rsidR="007C0469" w:rsidRDefault="00C6194A">
      <w:pPr>
        <w:pStyle w:val="BodyText"/>
        <w:ind w:left="214"/>
      </w:pPr>
      <w:r>
        <w:t>“member” includes a co-opted member;</w:t>
      </w:r>
    </w:p>
    <w:p w14:paraId="71F191A7" w14:textId="77777777" w:rsidR="007C0469" w:rsidRDefault="007C0469">
      <w:pPr>
        <w:pStyle w:val="BodyText"/>
      </w:pPr>
    </w:p>
    <w:p w14:paraId="5B6DA8DB"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8F3B6B2" w14:textId="77777777" w:rsidR="007C0469" w:rsidRDefault="007C0469">
      <w:pPr>
        <w:pStyle w:val="BodyText"/>
      </w:pPr>
    </w:p>
    <w:p w14:paraId="58B49C09"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24C8" w14:textId="77777777" w:rsidR="00E863BC" w:rsidRDefault="00E863BC">
      <w:r>
        <w:separator/>
      </w:r>
    </w:p>
  </w:endnote>
  <w:endnote w:type="continuationSeparator" w:id="0">
    <w:p w14:paraId="5B03B3A2" w14:textId="77777777" w:rsidR="00E863BC" w:rsidRDefault="00E8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EFEB" w14:textId="77777777" w:rsidR="00E863BC" w:rsidRDefault="00E863BC">
      <w:r>
        <w:separator/>
      </w:r>
    </w:p>
  </w:footnote>
  <w:footnote w:type="continuationSeparator" w:id="0">
    <w:p w14:paraId="2D8691D6" w14:textId="77777777" w:rsidR="00E863BC" w:rsidRDefault="00E8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0A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D42"/>
    <w:multiLevelType w:val="multilevel"/>
    <w:tmpl w:val="26B8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16cid:durableId="77143127">
    <w:abstractNumId w:val="1"/>
  </w:num>
  <w:num w:numId="2" w16cid:durableId="6760075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9"/>
    <w:rsid w:val="000D495E"/>
    <w:rsid w:val="00107CBE"/>
    <w:rsid w:val="001C1339"/>
    <w:rsid w:val="001F331B"/>
    <w:rsid w:val="004A4000"/>
    <w:rsid w:val="00666AD1"/>
    <w:rsid w:val="0076076D"/>
    <w:rsid w:val="00775F2D"/>
    <w:rsid w:val="007C0469"/>
    <w:rsid w:val="00873576"/>
    <w:rsid w:val="00BB262C"/>
    <w:rsid w:val="00C6194A"/>
    <w:rsid w:val="00D10A06"/>
    <w:rsid w:val="00DE13A7"/>
    <w:rsid w:val="00DE53D9"/>
    <w:rsid w:val="00E863BC"/>
    <w:rsid w:val="00ED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7DF"/>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McKeown</cp:lastModifiedBy>
  <cp:revision>2</cp:revision>
  <cp:lastPrinted>2021-05-17T14:14:00Z</cp:lastPrinted>
  <dcterms:created xsi:type="dcterms:W3CDTF">2026-06-17T13:56:00Z</dcterms:created>
  <dcterms:modified xsi:type="dcterms:W3CDTF">2026-06-17T13:56:00Z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